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Караулов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Аусянко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Колокольцев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Ракитин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Целовахин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Самосудов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Умарбаев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