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«Чайка»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Нефедченко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Балагуров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Коробьёв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Трофим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Вязаницын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Рощупкин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Красавин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Хорьков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Копыльцов Дмитирий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Пензин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Харьковский Николай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