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«Витязь» Томская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Загвоздин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Синельников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Толстых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Эсауленко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Уманец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Ахкямов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Гончаров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