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Шовгенов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Провоторов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Григоренко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Самоделкин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Свертокин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Кадалаев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Ягумов Асфар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Тусов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«Гвардия»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Хлонев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Хаустов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Проскуряков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Махмудов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Попандопуло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Шиловский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Мкртчян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Былино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Ешметов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Кудаков Заурбек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Данил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