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Ирназаров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«ДЮЦ им. В. Соломина АКС»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Медянцев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Сыропятов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Чирцов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Матушкин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Блажеев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Стрельцов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