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по ЗВС»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Абакумов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Безнощенко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Глоденко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Кpacнoв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Юссеф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Матвиенко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Ерузин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«Елец» Липецкая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Камынин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Туленинов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Целыковских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Иончиков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Милешин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Косых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Кувалдин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