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Парчиев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Торлопов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Гнилянский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Гойда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Изъюров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Балашов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Парначев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Тарахтий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С.Федорова» Мурманская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Соколович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Пущин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Позолотин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Карпович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Хаджилий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Крючек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Тасмаев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Трофимов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