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«СШ С.Федорова»</w:t>
            </w:r>
            <w:r>
              <w:rPr>
                <w:b/>
                <w:sz w:val="20"/>
              </w:rPr>
              <w:t>Мурманская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Долгов Давид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Каргачинский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Калинник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Бас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Покрамович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Моисеев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Лосев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Кузьменко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Якимчук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Козлова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Бровин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Пензул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Рябко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Васильев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Вершков Валерий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«Витязь» Вологодская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Рогожин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Коршунов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Гладышев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Урюпин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Метельков Валерий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Комяков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Горних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Белозеров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Терентьев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Арестов Ефим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Кокко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Латышев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Стрекаловский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Громов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Цыпышев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Артем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Виноградов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