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Атюбрин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Тягина Василина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Филус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Давидович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Касимов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Голышев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Фридман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Полонский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Растегаев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Дроков К.Е.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Фридман Л.В.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«Рубин»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Кабузенко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Подмарев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Гизгизов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Косоногов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Мольков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Лосяков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Мысягин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Костарнов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Косоногов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С.Н.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