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Байназаров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Кинзябаев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Воронежская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Пехтерев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Честикин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Жолнин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Буллах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Б.Б.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