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«Волга»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Мещанов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Дикамов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Харькавый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Утенькин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Великанов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Путря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Дейнега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Медведев Д.В.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Костицын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Дровосеков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Стяжкин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Утробин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Романов 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Файзетдинов 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