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«Девон»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Рахимов Ралан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Таштимиров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Мазитов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Галкин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Зарипов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Миннуллин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Загиров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««Кристалл»»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Фотт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Ширшов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Шкатула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Прилипко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Максимчук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Садовников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Захарченко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Мелихов М.Ю.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