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«Рубин»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Погодин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Синицын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Клещёв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Оспинников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Силицын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