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«Лицей»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Русских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Бугорков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Феофелактов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Беломыцев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Беломыцев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Кученчереков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Рогов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Баландин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Клисенок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Балахонов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Юссеф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Косенков Erop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Тупота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Ерузин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