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«Металлург»</w:t>
            </w:r>
            <w:r>
              <w:rPr>
                <w:b/>
                <w:sz w:val="20"/>
              </w:rPr>
              <w:t>Республика Хакасия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Елисейкин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Пушкарев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Байкалов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Корнейчук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Сагалаков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Ермалюк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Дайбов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Курденков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Педоренко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Пырьев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Лештаев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«Цзямусы-2» Хэйлунцзян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Пань Юаньсинь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 Хаожань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Тань Хунно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Чжан Юйяо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Юй Юе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Инь Юйсюань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Сунь Хэян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Юань Божуй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Гао Хуаян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Бокай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Цзымин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 Ицяо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 Сунхань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 Хун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Яо Фэншуан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Валишев Сергей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Юртов Максим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Рыжиков Павел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Кузнецов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Осипов Георгий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