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«Алмаз»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Хужахметов Искандер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Рожков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Якшигулов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Валитов Раиль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Муфтахов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Амангильдин Рамин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Подрядов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Субхангулов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Галеев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Арслангареев Динар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Сорокин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«Сапсан»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Абдрашитов Вениамин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Зубарев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Махмутов Джамиль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Шибин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Раимов Фанзиль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Кадырбаев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Ломонос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Иванов А.П.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