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ястребы»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Шишулькин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Бахметьев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Терновский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Шукшов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Цуканов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Бумажников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Черных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Кукаров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Шигапов Биктимер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Данель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Юрлов Я.О.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А.Х.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