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Олейников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Гаврюшенков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Машара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Денбров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Маркелов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Гольм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Омельчак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Алексанян Дорик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Полынин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Захожий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Хуртов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Землянов Георгий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