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«Дубрава»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Буянов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Игитян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Гилхаев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Гвоздев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Срезнев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«Барда»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Искандаров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Аспидов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Масагутов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Бакунов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Треногин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Габдушев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Рахмангулов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Амиров Р.Г.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Садыков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