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Финал Всероссийских соревнований юных хоккеистов «Золотая шайба» среди команд юношей 2013-2014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25.05.2026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Свистунов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Львов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Наркевич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Крашенинников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Пронин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Гришаков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Серегин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Сальков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Круглецов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Ляхов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Славнов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Рвачев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Гришаков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«ХК УЛК» Архангельская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Плесовский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Акулова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Кошутин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Каранатов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Буторин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Мамасалиев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Летовальцев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Ожигин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Подрезов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Воронин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Казаков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