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«Олимпиец»</w:t>
            </w:r>
            <w:r>
              <w:rPr>
                <w:b/>
                <w:sz w:val="20"/>
              </w:rPr>
              <w:t>ХМАО-Югра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«ХК УЛК»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Метёлкин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Буторина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Паршин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Клим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Климчук Нестор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Борисов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Чапурина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Дербин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Дубок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Торопов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Рысьев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Лобанов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Казаков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