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Зебзеев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Горожанинов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Аркадий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Гмырак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Горшенин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Нико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Скурупскас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Запотичный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 Еременко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Базылеев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