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26.02.2025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«Магадан»</w:t>
            </w:r>
            <w:r>
              <w:rPr>
                <w:b/>
                <w:sz w:val="20"/>
              </w:rPr>
              <w:t>Магаданская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Горожанкин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Угрюмов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Скороходов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Лутфуллин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Швырев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Якоби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Ларю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Акинфиев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Кужба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Тумов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Мартынюк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Прусаков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Афанасьев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Баннов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Тарханов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Нагайченко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Минияров Д.И.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«Смена» Амурская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Ситников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Любимов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Кухаренко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Почечуй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Вдовенко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Даргин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Ляшенко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Евгачин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Крупин Святослав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Кряжев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Галузин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Заусаев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Диреча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Пантюхов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Виталий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Попутько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Демаков Валерий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Константинова Мария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Масленков Вячеслав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