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«Север»</w:t>
            </w:r>
            <w:r>
              <w:rPr>
                <w:b/>
                <w:sz w:val="20"/>
              </w:rPr>
              <w:t>Ханты-Мансийский 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Журга Доминик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Брагин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Шайдуллин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Цуркан Юлиан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Проценко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Шалдыбин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Туйков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Толмасов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Герт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Мавлютов 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Артюшенко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Цуркан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Арышев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Кузнецов Олег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Терпигорьев Эдуард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«Карелия» Республика Карелия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Поповский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Жугин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Ивченко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Ололенко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Рыпаков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Комлев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Парменов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Парменов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Окушков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Животков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Барбашин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