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Аракчеев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Ялилов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Скочилов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Семуков Доброслав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П.Д.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