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Шигапов Биктимер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Данель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Юрлов Я.О.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А.Х.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«ЛадаНск-ОСШ»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Бадрутдинов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Кочетков В.А.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Киселёв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