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2008 — 2009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«Красные крылья»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Полюлян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Томалах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Крупин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Баранюк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Маркиянов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Пацуков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Овчаров Арон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Матюкс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Тиханский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