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«Светон»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Сгонов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Самилкин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Хорунжий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Люртаев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Сияхнуров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Пятецкий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Тарада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Пятецкий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«Ржев»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Болгарский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Шкирин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Бушуев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