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Батурина Алеся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«Белгород 2012»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Бец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Чоповдя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Картамышев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Чегодаев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Микаилов Юсуф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Стародубцев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Белоусова Юлия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