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«Барс»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Леханов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Зиганшин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Корякин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 2012»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Смольский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Соловьёв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Саявец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Марочкин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Бербасов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Губернаторов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Дубинский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Иванин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Марочкина Е.Б.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