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Подпиров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Горних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Безукладников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Бескуделин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Тютин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Коновалов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Самыловский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Красавцев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Фомкин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«Северная олимпия» Республика Коми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Гуревич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Пчелинцев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Карманов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Кобец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Ляхович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Вавилов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Сладкоштиев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Кочегаров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Полугрудов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Шрамченко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Шибанов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Головин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