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«Каразюк»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Мартыненко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Смольников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Лень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Сарсембаев Бахтияр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Шмалий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Макашов Эльдар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Оспанов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Колошеев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Сембаев Дияр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Бондарь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Альжанов Дастан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Курмашев Т.К.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«Балтач»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Тимофеев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Камалетдинов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Халиуллин Нурлан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Яруллин Салават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Закиев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Самигуллин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Леонтьев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Гиниятуллин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Гибадуллин Алихан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Соболев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Закирзянов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Гайнулин Сулейман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Чепаков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Гуцу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Нурсаетов Ф.Ф.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Садыйков Р.М.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