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«Кристалл»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Якупов Эльдар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Бакиев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Гильманов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Бордуков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Хуснутдинов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Янгиров Мурат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Дима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Садыков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Хабиров Артур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«Шагди» Майкоп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Ковалёв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Вержбицкий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Кумпилов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Богорубов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Акопян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Горох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Петрачков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Антонов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