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Брянская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Андрейчиков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Хромец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Тищенко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Глушак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Чипурной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Иоанн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Мацепуро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Евмененко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Кобелев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Знак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«Ржев»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Болгарский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Шкирин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Бушуев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Евсей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Цветков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