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27.11.2025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«Девон»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Зарипов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Мухаметзянов Алмаз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Ансель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Давлиев Айнур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Хакимов Ранэль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Гафуров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Юсупова Алина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Юсупов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Фаттахов Арслан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Тимофеев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«Батыр»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Хусаинов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Бегов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Абрамов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Мутев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Садыков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Чуйков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Масагутов Аскар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Брайцев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Барышев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Пряников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Корнеев С.С.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