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«Юрматы»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Кусмаев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Фидан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Юлай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Шамсутдинов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Кофанов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Фахретдинов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«Восток»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Ялялутдинов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Заппаров Ильмир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Мяконьких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Порфирьев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Бобошников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Исрафилов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Алхан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Зарипов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Порфирьев О.Е.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