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«Старица»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Аслонов Темур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Ребрина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Богачев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Нияз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Зигангиров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Гасимуллина Камиля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Марсель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