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2008 — 2009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2008»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Максимычев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Любутов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Лащенов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Клемин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Ступар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Левченко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2009»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Пластинин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