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18.02.2025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«Трансбункер»</w:t>
            </w:r>
            <w:r>
              <w:rPr>
                <w:b/>
                <w:sz w:val="20"/>
              </w:rPr>
              <w:t>Хабаровский край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Скосырев Влад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Крудо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Терентьев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Аксенов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Прокофьев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Васьков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Головушкин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Бабушкин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Ким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Аветисян Левон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Лыженков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Потапов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Степовой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Красько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Семёнов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Ниценко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Козлов Вячеслав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«Стрижи» Новосибирская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Аникин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Патрин Демид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Степин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Сошкин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Симонов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Команенко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Пушкарёв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Некрасов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Романов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Малыгин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Миронов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Гиеш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Неволин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Ересько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Бояринцев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Шумаков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Цыпленков Илья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Масленков Вячеслав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