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«Невский»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Лекарев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-1, 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Козаченко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Слостин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Ватаев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Игонин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Матяшов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Кукуяшный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Слотин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«Беркут» Республика Коми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Волков-Катюшин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Лесников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Шомысов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Черкашин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Маланюк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Гамидов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Даниленков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