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Бабаев Мухамаджан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Шаймарданов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Айтуган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Радим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Магадиев И.С.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Пупышев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Кругляков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Каркин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Кропачев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Хлебников С.А.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Харин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