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«Архангельск»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Мошнинов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Корсун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Языков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