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«Янтарная Звезда»</w:t>
            </w:r>
            <w:r>
              <w:rPr>
                <w:b/>
                <w:sz w:val="20"/>
              </w:rPr>
              <w:t>Калининград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Гмырак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Горшенин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Нико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Скурупскас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Запотичный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«Улан»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Самарханов Ермахан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Каиров Ералы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Ницик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Кудабалинов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Кадырхан Темірлан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Карчагин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Холодов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Полеваев Давыд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Зейнел Елнур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Манапов Мадияр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Терёхин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Қайрат Бекзат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Кудайбергенов Аллаберген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Игорь Гаджиев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Сергей Зиновьев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