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«Школа хоккея С.Фёдорова»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Черанев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Трибунский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Дякив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Пивень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Вяхирев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Пафнутьев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Модельян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Эль-Тавиль Мохамед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«Водник»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Тюльков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Еловик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Путров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