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«Вектор»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Иныш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Курская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Нестерчук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Рунков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Мащенко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Курасов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Овечкин И.М.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