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«Звезда 2009»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Прокудин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Коваль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Хворов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Майнич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Мида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Кайгородцев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Донин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Акишев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Бондарь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Кутовой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Первушин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Бакушкин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Валяев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Феофанов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Горланов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Петровский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Бушуев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«Вулкан»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Шквир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Хван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Пак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Палагутин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Севостьянов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Линейцев Тигран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Шкелев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Загинайло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Винник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Амелин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Приемко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Луговых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Сивер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Турканов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Харламов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Харитонов Алексей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