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«Вектор»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Паравин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Апполинаров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Пономарев С.С.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Кудряшов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медведи»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Вершинская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Гаранин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Хлопицкий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Димитриев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Рячкин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Рошка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Балабонин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Клочков П.В.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Ильин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