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Бредис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Баскаков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Сенчугов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Тарбеев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Реджабов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Земляникин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Ратошнюк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Скорикова С.Б.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Яшмурзин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Вовод Радислав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Аюкасов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Зулькарнеев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Раниль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Идиятов Ф.Р.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Литвин А.Ю.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