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«Тула»</w:t>
            </w:r>
            <w:r>
              <w:rPr>
                <w:b/>
                <w:sz w:val="20"/>
              </w:rPr>
              <w:t>Тульская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Лобнер Влас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Кажарин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Остроушко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Нагель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Ситков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Чегаев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Черкасский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А.О,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«Юность»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Воронцов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Лактионов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Абдуллин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Овдиенко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Солодков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Сазонкин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Пыжов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Мухамеджанов Олжас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Бражников С.С.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